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443F8" w14:textId="7AA5B041" w:rsidR="00E32C9F" w:rsidRDefault="00456D88" w:rsidP="00367C9F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F3315">
        <w:rPr>
          <w:b/>
          <w:bCs/>
        </w:rPr>
        <w:t xml:space="preserve">A Review of Solving </w:t>
      </w:r>
      <w:r w:rsidR="00004FB2">
        <w:rPr>
          <w:b/>
          <w:bCs/>
        </w:rPr>
        <w:t>Equations Quadratic in Form (Using Substitution)</w:t>
      </w:r>
    </w:p>
    <w:p w14:paraId="41679DDB" w14:textId="30C9242E" w:rsidR="00004FB2" w:rsidRDefault="00004FB2" w:rsidP="00367C9F">
      <w:r>
        <w:rPr>
          <w:b/>
          <w:bCs/>
          <w:u w:val="single"/>
        </w:rPr>
        <w:t>Examples</w:t>
      </w:r>
      <w:r>
        <w:t xml:space="preserve"> Solve each equation.</w:t>
      </w:r>
    </w:p>
    <w:p w14:paraId="2F7DCDE8" w14:textId="2437983E" w:rsidR="00004FB2" w:rsidRDefault="00004FB2" w:rsidP="00367C9F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+9=0</m:t>
        </m:r>
      </m:oMath>
    </w:p>
    <w:p w14:paraId="03D85420" w14:textId="1D1FFBAF" w:rsidR="00004FB2" w:rsidRDefault="00004FB2" w:rsidP="00367C9F">
      <w:pPr>
        <w:rPr>
          <w:rFonts w:eastAsiaTheme="minorEastAsia"/>
        </w:rPr>
      </w:pPr>
    </w:p>
    <w:p w14:paraId="6F073AEB" w14:textId="036C3B1E" w:rsidR="00004FB2" w:rsidRDefault="00004FB2" w:rsidP="00367C9F">
      <w:pPr>
        <w:rPr>
          <w:rFonts w:eastAsiaTheme="minorEastAsia"/>
        </w:rPr>
      </w:pPr>
    </w:p>
    <w:p w14:paraId="6A24972F" w14:textId="35CA8D94" w:rsidR="00004FB2" w:rsidRDefault="00004FB2" w:rsidP="00367C9F">
      <w:pPr>
        <w:rPr>
          <w:rFonts w:eastAsiaTheme="minorEastAsia"/>
        </w:rPr>
      </w:pPr>
    </w:p>
    <w:p w14:paraId="36A64148" w14:textId="77777777" w:rsidR="00004FB2" w:rsidRDefault="00004FB2" w:rsidP="00367C9F">
      <w:pPr>
        <w:rPr>
          <w:rFonts w:eastAsiaTheme="minorEastAsia"/>
        </w:rPr>
      </w:pPr>
    </w:p>
    <w:p w14:paraId="68F2E01E" w14:textId="488CC6E6" w:rsidR="00004FB2" w:rsidRDefault="00004FB2" w:rsidP="00367C9F">
      <w:pPr>
        <w:rPr>
          <w:rFonts w:eastAsiaTheme="minorEastAsia"/>
        </w:rPr>
      </w:pPr>
    </w:p>
    <w:p w14:paraId="5BB743E3" w14:textId="20B44F9B" w:rsidR="00004FB2" w:rsidRDefault="00004FB2" w:rsidP="00367C9F">
      <w:pPr>
        <w:rPr>
          <w:rFonts w:eastAsiaTheme="minorEastAsia"/>
        </w:rPr>
      </w:pPr>
    </w:p>
    <w:p w14:paraId="405EB59D" w14:textId="0C6A2CBE" w:rsidR="00004FB2" w:rsidRDefault="00004FB2" w:rsidP="00367C9F">
      <w:pPr>
        <w:rPr>
          <w:rFonts w:eastAsiaTheme="minorEastAsia"/>
        </w:rPr>
      </w:pPr>
    </w:p>
    <w:p w14:paraId="60432D4B" w14:textId="5E34FC87" w:rsidR="00004FB2" w:rsidRDefault="00004FB2" w:rsidP="00367C9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</w:rPr>
          <m:t>+2=0</m:t>
        </m:r>
      </m:oMath>
    </w:p>
    <w:p w14:paraId="31C8A8D4" w14:textId="7A019073" w:rsidR="00004FB2" w:rsidRDefault="00004FB2" w:rsidP="00367C9F">
      <w:pPr>
        <w:rPr>
          <w:rFonts w:eastAsiaTheme="minorEastAsia"/>
        </w:rPr>
      </w:pPr>
    </w:p>
    <w:p w14:paraId="290F77E7" w14:textId="51779097" w:rsidR="00004FB2" w:rsidRDefault="00004FB2" w:rsidP="00367C9F">
      <w:pPr>
        <w:rPr>
          <w:rFonts w:eastAsiaTheme="minorEastAsia"/>
        </w:rPr>
      </w:pPr>
    </w:p>
    <w:p w14:paraId="72F2C91E" w14:textId="671A830D" w:rsidR="00004FB2" w:rsidRDefault="00004FB2" w:rsidP="00367C9F">
      <w:pPr>
        <w:rPr>
          <w:rFonts w:eastAsiaTheme="minorEastAsia"/>
        </w:rPr>
      </w:pPr>
    </w:p>
    <w:p w14:paraId="7F226D00" w14:textId="66BC8CB0" w:rsidR="00004FB2" w:rsidRDefault="00004FB2" w:rsidP="00367C9F">
      <w:pPr>
        <w:rPr>
          <w:rFonts w:eastAsiaTheme="minorEastAsia"/>
        </w:rPr>
      </w:pPr>
    </w:p>
    <w:p w14:paraId="6A6E2728" w14:textId="23232AD2" w:rsidR="00004FB2" w:rsidRDefault="00004FB2" w:rsidP="00367C9F">
      <w:pPr>
        <w:rPr>
          <w:rFonts w:eastAsiaTheme="minorEastAsia"/>
        </w:rPr>
      </w:pPr>
    </w:p>
    <w:p w14:paraId="172E6E98" w14:textId="6B556873" w:rsidR="00004FB2" w:rsidRDefault="00004FB2" w:rsidP="00367C9F">
      <w:pPr>
        <w:rPr>
          <w:rFonts w:eastAsiaTheme="minorEastAsia"/>
        </w:rPr>
      </w:pPr>
    </w:p>
    <w:p w14:paraId="4694FC90" w14:textId="5CA9F2A8" w:rsidR="00004FB2" w:rsidRDefault="00004FB2" w:rsidP="00367C9F">
      <w:pPr>
        <w:rPr>
          <w:rFonts w:eastAsiaTheme="minorEastAsia"/>
        </w:rPr>
      </w:pPr>
    </w:p>
    <w:p w14:paraId="7ECF08C5" w14:textId="77777777" w:rsidR="00004FB2" w:rsidRDefault="00004FB2" w:rsidP="00367C9F">
      <w:pPr>
        <w:rPr>
          <w:rFonts w:eastAsiaTheme="minorEastAsia"/>
        </w:rPr>
      </w:pPr>
    </w:p>
    <w:p w14:paraId="3EA087C1" w14:textId="2F84CF88" w:rsidR="00004FB2" w:rsidRDefault="00004FB2" w:rsidP="00367C9F">
      <w:pPr>
        <w:rPr>
          <w:rFonts w:eastAsiaTheme="minorEastAsia"/>
        </w:rPr>
      </w:pPr>
    </w:p>
    <w:p w14:paraId="151A54C6" w14:textId="51293B08" w:rsidR="00004FB2" w:rsidRPr="00004FB2" w:rsidRDefault="00004FB2" w:rsidP="00367C9F"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-6=0</m:t>
        </m:r>
      </m:oMath>
    </w:p>
    <w:p w14:paraId="4C09AB51" w14:textId="14BA7112" w:rsidR="007F3315" w:rsidRPr="007F3315" w:rsidRDefault="007F3315" w:rsidP="00367C9F">
      <w:pPr>
        <w:rPr>
          <w:rFonts w:eastAsiaTheme="minorEastAsia"/>
        </w:rPr>
      </w:pPr>
    </w:p>
    <w:sectPr w:rsidR="007F3315" w:rsidRPr="007F331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82143" w14:textId="77777777" w:rsidR="001F6F14" w:rsidRDefault="001F6F14" w:rsidP="002B1E9C">
      <w:pPr>
        <w:spacing w:after="0" w:line="240" w:lineRule="auto"/>
      </w:pPr>
      <w:r>
        <w:separator/>
      </w:r>
    </w:p>
  </w:endnote>
  <w:endnote w:type="continuationSeparator" w:id="0">
    <w:p w14:paraId="51BEB900" w14:textId="77777777" w:rsidR="001F6F14" w:rsidRDefault="001F6F1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D7E14" w14:textId="77777777" w:rsidR="001F6F14" w:rsidRDefault="001F6F14" w:rsidP="002B1E9C">
      <w:pPr>
        <w:spacing w:after="0" w:line="240" w:lineRule="auto"/>
      </w:pPr>
      <w:r>
        <w:separator/>
      </w:r>
    </w:p>
  </w:footnote>
  <w:footnote w:type="continuationSeparator" w:id="0">
    <w:p w14:paraId="19F6D225" w14:textId="77777777" w:rsidR="001F6F14" w:rsidRDefault="001F6F1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4FB2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1F6F14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Solving Equations Quadratic in Form (Using Substitution)</dc:title>
  <dc:subject/>
  <dc:creator>jenniferanne.hill@gmail.com</dc:creator>
  <cp:keywords/>
  <dc:description/>
  <cp:lastModifiedBy>Jen Hill</cp:lastModifiedBy>
  <cp:revision>2</cp:revision>
  <cp:lastPrinted>2022-01-13T17:07:00Z</cp:lastPrinted>
  <dcterms:created xsi:type="dcterms:W3CDTF">2022-01-13T17:16:00Z</dcterms:created>
  <dcterms:modified xsi:type="dcterms:W3CDTF">2022-01-13T17:16:00Z</dcterms:modified>
  <dc:language>en-US</dc:language>
</cp:coreProperties>
</file>